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9F" w:rsidRDefault="0028169F" w:rsidP="0028169F">
      <w:pPr>
        <w:spacing w:line="360" w:lineRule="auto"/>
        <w:jc w:val="center"/>
        <w:rPr>
          <w:b/>
          <w:i/>
        </w:rPr>
      </w:pPr>
      <w:r>
        <w:t xml:space="preserve"> </w:t>
      </w:r>
      <w:r>
        <w:rPr>
          <w:b/>
          <w:i/>
        </w:rPr>
        <w:t>PROCURA SPECIALE</w:t>
      </w:r>
    </w:p>
    <w:p w:rsidR="0028169F" w:rsidRPr="00D4543D" w:rsidRDefault="00D4543D" w:rsidP="0028169F">
      <w:pPr>
        <w:spacing w:line="360" w:lineRule="auto"/>
        <w:jc w:val="both"/>
        <w:rPr>
          <w:b/>
          <w:i/>
          <w:sz w:val="22"/>
          <w:szCs w:val="22"/>
        </w:rPr>
      </w:pPr>
      <w:r w:rsidRPr="00D4543D">
        <w:rPr>
          <w:b/>
          <w:i/>
          <w:sz w:val="22"/>
          <w:szCs w:val="22"/>
        </w:rPr>
        <w:t>Il sottoscritto (</w:t>
      </w:r>
      <w:r w:rsidRPr="00D4543D">
        <w:rPr>
          <w:b/>
          <w:sz w:val="22"/>
          <w:szCs w:val="22"/>
        </w:rPr>
        <w:t xml:space="preserve">inserire </w:t>
      </w:r>
      <w:r w:rsidR="0028169F" w:rsidRPr="00D4543D">
        <w:rPr>
          <w:b/>
          <w:i/>
          <w:sz w:val="22"/>
          <w:szCs w:val="22"/>
        </w:rPr>
        <w:t>nome, cognome, data nascita, residenza, codice fiscale)</w:t>
      </w:r>
    </w:p>
    <w:p w:rsidR="0028169F" w:rsidRDefault="0028169F" w:rsidP="0028169F">
      <w:pPr>
        <w:spacing w:line="360" w:lineRule="auto"/>
        <w:jc w:val="center"/>
        <w:rPr>
          <w:b/>
          <w:i/>
        </w:rPr>
      </w:pPr>
      <w:r>
        <w:rPr>
          <w:b/>
          <w:i/>
        </w:rPr>
        <w:t>Delega</w:t>
      </w:r>
    </w:p>
    <w:p w:rsidR="0028169F" w:rsidRPr="00D4543D" w:rsidRDefault="0028169F" w:rsidP="0028169F">
      <w:pPr>
        <w:spacing w:line="360" w:lineRule="auto"/>
        <w:jc w:val="both"/>
        <w:rPr>
          <w:sz w:val="22"/>
          <w:szCs w:val="22"/>
        </w:rPr>
      </w:pPr>
      <w:r w:rsidRPr="00D4543D">
        <w:rPr>
          <w:b/>
          <w:i/>
          <w:sz w:val="22"/>
          <w:szCs w:val="22"/>
        </w:rPr>
        <w:t xml:space="preserve">gli Avvocati Carlo </w:t>
      </w:r>
      <w:proofErr w:type="spellStart"/>
      <w:r w:rsidRPr="00D4543D">
        <w:rPr>
          <w:b/>
          <w:i/>
          <w:sz w:val="22"/>
          <w:szCs w:val="22"/>
        </w:rPr>
        <w:t>Bassoli</w:t>
      </w:r>
      <w:proofErr w:type="spellEnd"/>
      <w:r w:rsidRPr="00D4543D">
        <w:rPr>
          <w:b/>
          <w:i/>
          <w:sz w:val="22"/>
          <w:szCs w:val="22"/>
        </w:rPr>
        <w:t xml:space="preserve"> (BSSCRL49ME472X) e Alice </w:t>
      </w:r>
      <w:proofErr w:type="spellStart"/>
      <w:r w:rsidRPr="00D4543D">
        <w:rPr>
          <w:b/>
          <w:i/>
          <w:sz w:val="22"/>
          <w:szCs w:val="22"/>
        </w:rPr>
        <w:t>Bassoli</w:t>
      </w:r>
      <w:proofErr w:type="spellEnd"/>
      <w:r w:rsidRPr="00D4543D">
        <w:rPr>
          <w:b/>
          <w:i/>
          <w:sz w:val="22"/>
          <w:szCs w:val="22"/>
        </w:rPr>
        <w:t xml:space="preserve"> (BSSLCA78A63E472G) del foro di Latina </w:t>
      </w:r>
      <w:r w:rsidRPr="00D4543D">
        <w:rPr>
          <w:sz w:val="22"/>
          <w:szCs w:val="22"/>
        </w:rPr>
        <w:t>a rappresentarli e difenderli, anche disgiuntamente, nell’instaurando procedimento giurisdizionale dinanzi al Tribunale Amministrativo Regionale del Lazio Sede di Roma avverso e per l’annullamento del “Bando di Concorso RIPAM – MIBACT Funzionari Archeologi” del 19 maggio 2016 con il quale si indice un concorso pubblico, per titoli ed esami, per il reclutamento di n.90 unità di personale di ruolo (funzionari archeologi) unitamente a tutti gli atti e provvedimenti comunque connessi, pregiudiziali e conseguenti nonché afferenti la procedura, seppur non cogniti.</w:t>
      </w:r>
    </w:p>
    <w:p w:rsidR="0028169F" w:rsidRPr="00D4543D" w:rsidRDefault="0028169F" w:rsidP="0028169F">
      <w:pPr>
        <w:spacing w:line="360" w:lineRule="auto"/>
        <w:jc w:val="both"/>
        <w:rPr>
          <w:sz w:val="22"/>
          <w:szCs w:val="22"/>
        </w:rPr>
      </w:pPr>
      <w:r w:rsidRPr="00D4543D">
        <w:rPr>
          <w:sz w:val="22"/>
          <w:szCs w:val="22"/>
        </w:rPr>
        <w:t>Conferiscono ai suddetti procuratori ogni più ampia facoltà, ivi compresa quella di proporre istanze cautelari, di interporre appello avverso le ordinanze cautelari, depositare documenti, presentare memorie e partecipare alle discussioni, proporre motivi aggiunti, integrare il contraddittorio, chiamare terzi in causa, rinunciare agli atti e accettare le rinunce, incassare, rilasciare quietanze, eleggere e variare il domicilio, nominare altri avvocati o farsi sostituire.</w:t>
      </w:r>
    </w:p>
    <w:p w:rsidR="0028169F" w:rsidRPr="00D4543D" w:rsidRDefault="0028169F" w:rsidP="0028169F">
      <w:pPr>
        <w:spacing w:line="360" w:lineRule="auto"/>
        <w:jc w:val="both"/>
        <w:rPr>
          <w:sz w:val="22"/>
          <w:szCs w:val="22"/>
        </w:rPr>
      </w:pPr>
      <w:r w:rsidRPr="00D4543D">
        <w:rPr>
          <w:sz w:val="22"/>
          <w:szCs w:val="22"/>
        </w:rPr>
        <w:t xml:space="preserve">Dichiara di eleggere domicilio con i medesimi procuratori presso lo studio dell’Avv. Adriano </w:t>
      </w:r>
      <w:proofErr w:type="spellStart"/>
      <w:r w:rsidRPr="00D4543D">
        <w:rPr>
          <w:sz w:val="22"/>
          <w:szCs w:val="22"/>
        </w:rPr>
        <w:t>Casellato</w:t>
      </w:r>
      <w:proofErr w:type="spellEnd"/>
      <w:r w:rsidRPr="00D4543D">
        <w:rPr>
          <w:sz w:val="22"/>
          <w:szCs w:val="22"/>
        </w:rPr>
        <w:t xml:space="preserve"> in Roma al Viale Regina Margherita 290.</w:t>
      </w:r>
    </w:p>
    <w:p w:rsidR="0028169F" w:rsidRPr="00D4543D" w:rsidRDefault="0028169F" w:rsidP="0028169F">
      <w:pPr>
        <w:spacing w:line="360" w:lineRule="auto"/>
        <w:jc w:val="both"/>
        <w:rPr>
          <w:sz w:val="22"/>
          <w:szCs w:val="22"/>
        </w:rPr>
      </w:pPr>
      <w:r w:rsidRPr="00D4543D">
        <w:rPr>
          <w:sz w:val="22"/>
          <w:szCs w:val="22"/>
        </w:rPr>
        <w:t>Dichiara di essere stati resi edotti sul trattamento dei dati personali sensibili e che gli stessi sono trattati con supporti informatici e per le sole formalità dell’incarico. Dichiarano di prestare il consenso al trattamento dei dati.</w:t>
      </w:r>
    </w:p>
    <w:p w:rsidR="00D4543D" w:rsidRPr="00D4543D" w:rsidRDefault="00D4543D" w:rsidP="0028169F">
      <w:pPr>
        <w:spacing w:line="360" w:lineRule="auto"/>
        <w:jc w:val="both"/>
        <w:rPr>
          <w:sz w:val="22"/>
          <w:szCs w:val="22"/>
        </w:rPr>
      </w:pPr>
    </w:p>
    <w:p w:rsidR="00D4543D" w:rsidRDefault="0028169F" w:rsidP="0028169F">
      <w:pPr>
        <w:spacing w:line="360" w:lineRule="auto"/>
        <w:jc w:val="both"/>
      </w:pPr>
      <w:r>
        <w:t xml:space="preserve">Latina/Roma lì       </w:t>
      </w:r>
      <w:proofErr w:type="spellStart"/>
      <w:r w:rsidR="00D4543D">
        <w:t>………………</w:t>
      </w:r>
      <w:proofErr w:type="spellEnd"/>
      <w:r>
        <w:t xml:space="preserve">                                 </w:t>
      </w:r>
      <w:r w:rsidR="00D4543D">
        <w:t>Firma</w:t>
      </w:r>
      <w:r>
        <w:t xml:space="preserve">                        </w:t>
      </w:r>
    </w:p>
    <w:p w:rsidR="0028169F" w:rsidRDefault="0028169F" w:rsidP="00D4543D">
      <w:pPr>
        <w:spacing w:line="360" w:lineRule="auto"/>
        <w:jc w:val="right"/>
      </w:pPr>
      <w:r>
        <w:t>E’ vera e autentica</w:t>
      </w:r>
    </w:p>
    <w:p w:rsidR="0028169F" w:rsidRDefault="0028169F" w:rsidP="0028169F">
      <w:pPr>
        <w:spacing w:line="360" w:lineRule="auto"/>
        <w:jc w:val="right"/>
      </w:pPr>
      <w:r>
        <w:t xml:space="preserve">Avv. Carlo </w:t>
      </w:r>
      <w:proofErr w:type="spellStart"/>
      <w:r>
        <w:t>Bassoli</w:t>
      </w:r>
      <w:proofErr w:type="spellEnd"/>
    </w:p>
    <w:p w:rsidR="0028169F" w:rsidRPr="004E7137" w:rsidRDefault="0028169F" w:rsidP="0028169F">
      <w:pPr>
        <w:spacing w:line="360" w:lineRule="auto"/>
        <w:jc w:val="right"/>
      </w:pPr>
      <w:r>
        <w:t xml:space="preserve">Avv. Alice </w:t>
      </w:r>
      <w:proofErr w:type="spellStart"/>
      <w:r>
        <w:t>Bassoli</w:t>
      </w:r>
      <w:proofErr w:type="spellEnd"/>
      <w:r>
        <w:t xml:space="preserve">                                                                                                          </w:t>
      </w:r>
    </w:p>
    <w:sectPr w:rsidR="0028169F" w:rsidRPr="004E7137" w:rsidSect="00D4543D">
      <w:headerReference w:type="default" r:id="rId6"/>
      <w:footerReference w:type="default" r:id="rId7"/>
      <w:pgSz w:w="11906" w:h="16838"/>
      <w:pgMar w:top="1985" w:right="2835" w:bottom="164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325" w:rsidRDefault="003E3325" w:rsidP="0028169F">
      <w:r>
        <w:separator/>
      </w:r>
    </w:p>
  </w:endnote>
  <w:endnote w:type="continuationSeparator" w:id="0">
    <w:p w:rsidR="003E3325" w:rsidRDefault="003E3325" w:rsidP="002816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9F" w:rsidRDefault="00D4543D" w:rsidP="0028169F">
    <w:pPr>
      <w:pStyle w:val="Pidipagina"/>
      <w:ind w:right="360"/>
      <w:jc w:val="center"/>
      <w:rPr>
        <w:sz w:val="20"/>
        <w:szCs w:val="20"/>
      </w:rPr>
    </w:pPr>
    <w:r>
      <w:rPr>
        <w:sz w:val="20"/>
        <w:szCs w:val="20"/>
      </w:rPr>
      <w:t>-------------------------------------------------------------------------------------------------------------</w:t>
    </w:r>
    <w:r w:rsidR="0028169F">
      <w:rPr>
        <w:sz w:val="20"/>
        <w:szCs w:val="20"/>
      </w:rPr>
      <w:t>________________________________________</w:t>
    </w:r>
  </w:p>
  <w:p w:rsidR="0028169F" w:rsidRDefault="0028169F" w:rsidP="0028169F">
    <w:pPr>
      <w:pStyle w:val="Pidipagina"/>
      <w:jc w:val="center"/>
      <w:rPr>
        <w:sz w:val="20"/>
        <w:szCs w:val="20"/>
      </w:rPr>
    </w:pPr>
  </w:p>
  <w:p w:rsidR="0028169F" w:rsidRDefault="0028169F" w:rsidP="0028169F">
    <w:pPr>
      <w:pStyle w:val="Pidipagina"/>
      <w:jc w:val="center"/>
      <w:rPr>
        <w:sz w:val="20"/>
        <w:szCs w:val="20"/>
      </w:rPr>
    </w:pPr>
    <w:r>
      <w:rPr>
        <w:sz w:val="20"/>
        <w:szCs w:val="20"/>
      </w:rPr>
      <w:t>C.F. : BSSCRL49M06E472X – P.I.: 00255740599</w:t>
    </w:r>
  </w:p>
  <w:p w:rsidR="0028169F" w:rsidRDefault="0028169F" w:rsidP="0028169F">
    <w:pPr>
      <w:pStyle w:val="Pidipagina"/>
    </w:pPr>
  </w:p>
  <w:p w:rsidR="0028169F" w:rsidRDefault="0028169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325" w:rsidRDefault="003E3325" w:rsidP="0028169F">
      <w:r>
        <w:separator/>
      </w:r>
    </w:p>
  </w:footnote>
  <w:footnote w:type="continuationSeparator" w:id="0">
    <w:p w:rsidR="003E3325" w:rsidRDefault="003E3325" w:rsidP="00281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9F" w:rsidRPr="0028169F" w:rsidRDefault="0028169F" w:rsidP="0028169F">
    <w:pPr>
      <w:pStyle w:val="Intestazione"/>
      <w:tabs>
        <w:tab w:val="left" w:pos="6120"/>
      </w:tabs>
      <w:jc w:val="center"/>
      <w:rPr>
        <w:rFonts w:ascii="Times New Roman" w:hAnsi="Times New Roman" w:cs="Times New Roman"/>
        <w:b/>
        <w:i/>
        <w:sz w:val="20"/>
        <w:szCs w:val="20"/>
      </w:rPr>
    </w:pPr>
    <w:r w:rsidRPr="0028169F">
      <w:rPr>
        <w:rFonts w:ascii="Times New Roman" w:hAnsi="Times New Roman" w:cs="Times New Roman"/>
        <w:i/>
      </w:rPr>
      <w:t>S t u d i o   l e g a l</w:t>
    </w:r>
    <w:r w:rsidRPr="0028169F">
      <w:rPr>
        <w:rFonts w:ascii="Times New Roman" w:hAnsi="Times New Roman" w:cs="Times New Roman"/>
        <w:b/>
        <w:i/>
        <w:sz w:val="20"/>
        <w:szCs w:val="20"/>
      </w:rPr>
      <w:t xml:space="preserve"> e</w:t>
    </w:r>
  </w:p>
  <w:p w:rsidR="0028169F" w:rsidRPr="0028169F" w:rsidRDefault="0028169F" w:rsidP="0028169F">
    <w:pPr>
      <w:pStyle w:val="Intestazione"/>
      <w:jc w:val="center"/>
      <w:rPr>
        <w:rFonts w:ascii="Times New Roman" w:hAnsi="Times New Roman" w:cs="Times New Roman"/>
        <w:b/>
        <w:i/>
      </w:rPr>
    </w:pPr>
    <w:r w:rsidRPr="0028169F">
      <w:rPr>
        <w:rFonts w:ascii="Times New Roman" w:hAnsi="Times New Roman" w:cs="Times New Roman"/>
        <w:b/>
        <w:i/>
      </w:rPr>
      <w:t xml:space="preserve">A v </w:t>
    </w:r>
    <w:proofErr w:type="spellStart"/>
    <w:r w:rsidRPr="0028169F">
      <w:rPr>
        <w:rFonts w:ascii="Times New Roman" w:hAnsi="Times New Roman" w:cs="Times New Roman"/>
        <w:b/>
        <w:i/>
      </w:rPr>
      <w:t>v</w:t>
    </w:r>
    <w:proofErr w:type="spellEnd"/>
    <w:r w:rsidRPr="0028169F">
      <w:rPr>
        <w:rFonts w:ascii="Times New Roman" w:hAnsi="Times New Roman" w:cs="Times New Roman"/>
        <w:b/>
        <w:i/>
      </w:rPr>
      <w:t xml:space="preserve"> .  C a r l o  B a s </w:t>
    </w:r>
    <w:proofErr w:type="spellStart"/>
    <w:r w:rsidRPr="0028169F">
      <w:rPr>
        <w:rFonts w:ascii="Times New Roman" w:hAnsi="Times New Roman" w:cs="Times New Roman"/>
        <w:b/>
        <w:i/>
      </w:rPr>
      <w:t>s</w:t>
    </w:r>
    <w:proofErr w:type="spellEnd"/>
    <w:r w:rsidRPr="0028169F">
      <w:rPr>
        <w:rFonts w:ascii="Times New Roman" w:hAnsi="Times New Roman" w:cs="Times New Roman"/>
        <w:b/>
        <w:i/>
      </w:rPr>
      <w:t xml:space="preserve"> o l i  -  A v </w:t>
    </w:r>
    <w:proofErr w:type="spellStart"/>
    <w:r w:rsidRPr="0028169F">
      <w:rPr>
        <w:rFonts w:ascii="Times New Roman" w:hAnsi="Times New Roman" w:cs="Times New Roman"/>
        <w:b/>
        <w:i/>
      </w:rPr>
      <w:t>v</w:t>
    </w:r>
    <w:proofErr w:type="spellEnd"/>
    <w:r w:rsidRPr="0028169F">
      <w:rPr>
        <w:rFonts w:ascii="Times New Roman" w:hAnsi="Times New Roman" w:cs="Times New Roman"/>
        <w:b/>
        <w:i/>
      </w:rPr>
      <w:t xml:space="preserve">.  A l i c e  B a s </w:t>
    </w:r>
    <w:proofErr w:type="spellStart"/>
    <w:r w:rsidRPr="0028169F">
      <w:rPr>
        <w:rFonts w:ascii="Times New Roman" w:hAnsi="Times New Roman" w:cs="Times New Roman"/>
        <w:b/>
        <w:i/>
      </w:rPr>
      <w:t>s</w:t>
    </w:r>
    <w:proofErr w:type="spellEnd"/>
    <w:r w:rsidRPr="0028169F">
      <w:rPr>
        <w:rFonts w:ascii="Times New Roman" w:hAnsi="Times New Roman" w:cs="Times New Roman"/>
        <w:b/>
        <w:i/>
      </w:rPr>
      <w:t xml:space="preserve"> o l i</w:t>
    </w:r>
  </w:p>
  <w:p w:rsidR="0028169F" w:rsidRPr="0028169F" w:rsidRDefault="0028169F" w:rsidP="0028169F">
    <w:pPr>
      <w:pStyle w:val="Intestazione"/>
      <w:jc w:val="center"/>
      <w:rPr>
        <w:rFonts w:ascii="Times New Roman" w:hAnsi="Times New Roman" w:cs="Times New Roman"/>
        <w:b/>
        <w:i/>
      </w:rPr>
    </w:pPr>
    <w:r w:rsidRPr="0028169F">
      <w:rPr>
        <w:rFonts w:ascii="Times New Roman" w:hAnsi="Times New Roman" w:cs="Times New Roman"/>
        <w:b/>
        <w:i/>
      </w:rPr>
      <w:t xml:space="preserve">Via </w:t>
    </w:r>
    <w:proofErr w:type="spellStart"/>
    <w:r w:rsidRPr="0028169F">
      <w:rPr>
        <w:rFonts w:ascii="Times New Roman" w:hAnsi="Times New Roman" w:cs="Times New Roman"/>
        <w:b/>
        <w:i/>
      </w:rPr>
      <w:t>Priverno</w:t>
    </w:r>
    <w:proofErr w:type="spellEnd"/>
    <w:r w:rsidRPr="0028169F">
      <w:rPr>
        <w:rFonts w:ascii="Times New Roman" w:hAnsi="Times New Roman" w:cs="Times New Roman"/>
        <w:b/>
        <w:i/>
      </w:rPr>
      <w:t>, 18 – 04100 Latina</w:t>
    </w:r>
  </w:p>
  <w:p w:rsidR="0028169F" w:rsidRPr="0028169F" w:rsidRDefault="0028169F" w:rsidP="0028169F">
    <w:pPr>
      <w:pStyle w:val="Intestazione"/>
      <w:jc w:val="center"/>
      <w:rPr>
        <w:rFonts w:ascii="Times New Roman" w:hAnsi="Times New Roman" w:cs="Times New Roman"/>
        <w:b/>
        <w:i/>
      </w:rPr>
    </w:pPr>
    <w:r w:rsidRPr="0028169F">
      <w:rPr>
        <w:rFonts w:ascii="Times New Roman" w:hAnsi="Times New Roman" w:cs="Times New Roman"/>
        <w:b/>
        <w:i/>
      </w:rPr>
      <w:t xml:space="preserve">Tel/Fax  0773.695802 –  </w:t>
    </w:r>
    <w:proofErr w:type="spellStart"/>
    <w:r w:rsidRPr="0028169F">
      <w:rPr>
        <w:rFonts w:ascii="Times New Roman" w:hAnsi="Times New Roman" w:cs="Times New Roman"/>
        <w:b/>
        <w:i/>
      </w:rPr>
      <w:t>Cell</w:t>
    </w:r>
    <w:proofErr w:type="spellEnd"/>
    <w:r w:rsidRPr="0028169F">
      <w:rPr>
        <w:rFonts w:ascii="Times New Roman" w:hAnsi="Times New Roman" w:cs="Times New Roman"/>
        <w:b/>
        <w:i/>
      </w:rPr>
      <w:t>. 368.959624</w:t>
    </w:r>
  </w:p>
  <w:p w:rsidR="0028169F" w:rsidRPr="0028169F" w:rsidRDefault="0028169F" w:rsidP="0028169F">
    <w:pPr>
      <w:pStyle w:val="Intestazione"/>
      <w:jc w:val="center"/>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074"/>
  </w:hdrShapeDefaults>
  <w:footnotePr>
    <w:footnote w:id="-1"/>
    <w:footnote w:id="0"/>
  </w:footnotePr>
  <w:endnotePr>
    <w:endnote w:id="-1"/>
    <w:endnote w:id="0"/>
  </w:endnotePr>
  <w:compat/>
  <w:rsids>
    <w:rsidRoot w:val="0028169F"/>
    <w:rsid w:val="00044632"/>
    <w:rsid w:val="0028169F"/>
    <w:rsid w:val="003D08BE"/>
    <w:rsid w:val="003E3325"/>
    <w:rsid w:val="00864E60"/>
    <w:rsid w:val="009F604F"/>
    <w:rsid w:val="00B57D54"/>
    <w:rsid w:val="00D4543D"/>
    <w:rsid w:val="00F33D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169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28169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semiHidden/>
    <w:rsid w:val="0028169F"/>
  </w:style>
  <w:style w:type="paragraph" w:styleId="Pidipagina">
    <w:name w:val="footer"/>
    <w:basedOn w:val="Normale"/>
    <w:link w:val="PidipaginaCarattere"/>
    <w:unhideWhenUsed/>
    <w:rsid w:val="0028169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semiHidden/>
    <w:rsid w:val="002816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280</Words>
  <Characters>1600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Carlotta</dc:creator>
  <cp:lastModifiedBy>Carlotta</cp:lastModifiedBy>
  <cp:revision>1</cp:revision>
  <dcterms:created xsi:type="dcterms:W3CDTF">2016-06-13T10:56:00Z</dcterms:created>
  <dcterms:modified xsi:type="dcterms:W3CDTF">2016-06-13T11:26:00Z</dcterms:modified>
</cp:coreProperties>
</file>